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FE" w:rsidRPr="00CD29F5" w:rsidRDefault="00D641FE" w:rsidP="00CD29F5">
      <w:pPr>
        <w:pStyle w:val="a5"/>
        <w:tabs>
          <w:tab w:val="left" w:pos="5670"/>
        </w:tabs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D29F5" w:rsidRPr="00CD29F5">
        <w:rPr>
          <w:rFonts w:ascii="Times New Roman" w:hAnsi="Times New Roman"/>
          <w:sz w:val="24"/>
          <w:szCs w:val="24"/>
        </w:rPr>
        <w:t>Утвержден</w:t>
      </w:r>
    </w:p>
    <w:p w:rsidR="00CD29F5" w:rsidRDefault="00CD29F5" w:rsidP="00CD29F5">
      <w:pPr>
        <w:pStyle w:val="a5"/>
        <w:tabs>
          <w:tab w:val="left" w:pos="5670"/>
        </w:tabs>
        <w:ind w:left="567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D29F5">
        <w:rPr>
          <w:rFonts w:ascii="Times New Roman" w:hAnsi="Times New Roman"/>
          <w:sz w:val="24"/>
          <w:szCs w:val="24"/>
        </w:rPr>
        <w:t>комиссией</w:t>
      </w:r>
      <w:proofErr w:type="gramEnd"/>
      <w:r w:rsidRPr="00CD2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</w:t>
      </w:r>
    </w:p>
    <w:p w:rsidR="00CD29F5" w:rsidRDefault="00CD29F5" w:rsidP="00CD29F5">
      <w:pPr>
        <w:pStyle w:val="a5"/>
        <w:tabs>
          <w:tab w:val="left" w:pos="5670"/>
        </w:tabs>
        <w:ind w:left="567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2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D2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противодействию</w:t>
      </w:r>
      <w:proofErr w:type="gramEnd"/>
      <w:r w:rsidRPr="00CD2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D29F5" w:rsidRDefault="00CD29F5" w:rsidP="00CD29F5">
      <w:pPr>
        <w:pStyle w:val="a5"/>
        <w:tabs>
          <w:tab w:val="left" w:pos="5670"/>
        </w:tabs>
        <w:ind w:left="567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D2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коррупции</w:t>
      </w:r>
      <w:proofErr w:type="gramEnd"/>
    </w:p>
    <w:p w:rsidR="00CD29F5" w:rsidRPr="00CD7EB2" w:rsidRDefault="00CD7EB2" w:rsidP="00CD29F5">
      <w:pPr>
        <w:pStyle w:val="a5"/>
        <w:tabs>
          <w:tab w:val="left" w:pos="5670"/>
        </w:tabs>
        <w:ind w:left="5670"/>
        <w:jc w:val="right"/>
        <w:rPr>
          <w:rFonts w:ascii="Times New Roman" w:hAnsi="Times New Roman"/>
          <w:sz w:val="24"/>
          <w:szCs w:val="24"/>
        </w:rPr>
      </w:pPr>
      <w:r w:rsidRPr="00CD7EB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2278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5328E0" w:rsidRPr="00CD7EB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gramStart"/>
      <w:r w:rsidR="00122786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CD7E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28E0" w:rsidRPr="00CD7E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D7E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821B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proofErr w:type="gramEnd"/>
      <w:r w:rsidR="00CD29F5" w:rsidRPr="00CD7EB2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D641FE" w:rsidRDefault="00D641FE" w:rsidP="0091772E">
      <w:pPr>
        <w:pStyle w:val="a5"/>
        <w:tabs>
          <w:tab w:val="left" w:pos="5670"/>
        </w:tabs>
        <w:ind w:left="5670"/>
        <w:jc w:val="right"/>
        <w:rPr>
          <w:rFonts w:ascii="Times New Roman" w:hAnsi="Times New Roman"/>
          <w:sz w:val="28"/>
          <w:szCs w:val="28"/>
        </w:rPr>
      </w:pPr>
    </w:p>
    <w:p w:rsidR="00D641FE" w:rsidRPr="00F635BA" w:rsidRDefault="00D641FE" w:rsidP="00D641FE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35BA">
        <w:rPr>
          <w:rFonts w:ascii="Times New Roman" w:hAnsi="Times New Roman"/>
          <w:b/>
          <w:sz w:val="28"/>
          <w:szCs w:val="28"/>
        </w:rPr>
        <w:t xml:space="preserve">План </w:t>
      </w:r>
      <w:r w:rsidR="00CD29F5">
        <w:rPr>
          <w:rFonts w:ascii="Times New Roman" w:hAnsi="Times New Roman"/>
          <w:b/>
          <w:sz w:val="28"/>
          <w:szCs w:val="28"/>
        </w:rPr>
        <w:t xml:space="preserve">работы </w:t>
      </w:r>
      <w:r w:rsidR="00CD29F5" w:rsidRPr="00CD29F5">
        <w:rPr>
          <w:rFonts w:ascii="Times New Roman" w:hAnsi="Times New Roman"/>
          <w:b/>
          <w:sz w:val="28"/>
          <w:szCs w:val="28"/>
        </w:rPr>
        <w:t>комиссии</w:t>
      </w:r>
      <w:r w:rsidRPr="00CD29F5">
        <w:rPr>
          <w:rFonts w:ascii="Times New Roman" w:hAnsi="Times New Roman"/>
          <w:b/>
          <w:sz w:val="28"/>
          <w:szCs w:val="28"/>
        </w:rPr>
        <w:t xml:space="preserve"> </w:t>
      </w:r>
      <w:r w:rsidR="00CD29F5" w:rsidRPr="00CD29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противодействию коррупции</w:t>
      </w:r>
      <w:r w:rsidR="00CD2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635BA">
        <w:rPr>
          <w:rFonts w:ascii="Times New Roman" w:hAnsi="Times New Roman"/>
          <w:b/>
          <w:sz w:val="28"/>
          <w:szCs w:val="28"/>
        </w:rPr>
        <w:t xml:space="preserve">в </w:t>
      </w:r>
    </w:p>
    <w:p w:rsidR="00D641FE" w:rsidRPr="00B176FA" w:rsidRDefault="00CD7EB2" w:rsidP="00B176FA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ОАУСО «</w:t>
      </w:r>
      <w:proofErr w:type="spellStart"/>
      <w:r>
        <w:rPr>
          <w:rFonts w:ascii="Times New Roman" w:hAnsi="Times New Roman"/>
          <w:b/>
          <w:sz w:val="28"/>
          <w:szCs w:val="28"/>
        </w:rPr>
        <w:t>Мошенской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КЦСО» на 202</w:t>
      </w:r>
      <w:r w:rsidR="002821B6">
        <w:rPr>
          <w:rFonts w:ascii="Times New Roman" w:hAnsi="Times New Roman"/>
          <w:b/>
          <w:sz w:val="28"/>
          <w:szCs w:val="28"/>
        </w:rPr>
        <w:t xml:space="preserve">5 </w:t>
      </w:r>
      <w:r w:rsidR="00B176FA">
        <w:rPr>
          <w:rFonts w:ascii="Times New Roman" w:hAnsi="Times New Roman"/>
          <w:b/>
          <w:sz w:val="28"/>
          <w:szCs w:val="28"/>
        </w:rPr>
        <w:t>год</w:t>
      </w:r>
    </w:p>
    <w:tbl>
      <w:tblPr>
        <w:tblW w:w="943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4242"/>
        <w:gridCol w:w="2551"/>
        <w:gridCol w:w="1814"/>
      </w:tblGrid>
      <w:tr w:rsidR="00D641FE" w:rsidTr="00CD29F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1FE" w:rsidRDefault="00D641FE" w:rsidP="009D12A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1FE" w:rsidRDefault="00D641FE" w:rsidP="009D12A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1FE" w:rsidRDefault="00D641FE" w:rsidP="009D12A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1FE" w:rsidRDefault="00D641FE" w:rsidP="009D12A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исполнения</w:t>
            </w:r>
          </w:p>
        </w:tc>
      </w:tr>
      <w:tr w:rsidR="00D641FE" w:rsidTr="00CD29F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1FE" w:rsidRDefault="00D641FE" w:rsidP="009D12AF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1FE" w:rsidRDefault="00E4119A" w:rsidP="002821B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Обсуждение проекта плана работы комиссии по противодействию коррупции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B176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7E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821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гг. и его принятие.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761" w:rsidRDefault="00A55761" w:rsidP="00A55761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  <w:p w:rsidR="00D641FE" w:rsidRDefault="00A55761" w:rsidP="00A55761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1FE" w:rsidRPr="00CD7EB2" w:rsidRDefault="00B176FA" w:rsidP="002821B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r w:rsidR="00CD7EB2" w:rsidRPr="00CD7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282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641FE" w:rsidRPr="00CD7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641FE" w:rsidTr="00CD29F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1FE" w:rsidRDefault="00D641FE" w:rsidP="009D12AF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1FE" w:rsidRDefault="00D0434F" w:rsidP="009D12AF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35B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с работниками учреждения по соблюдению этики и служебного поведения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B9C" w:rsidRDefault="00834B9C" w:rsidP="00834B9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  <w:p w:rsidR="00D641FE" w:rsidRDefault="00D641FE" w:rsidP="00A55761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761" w:rsidRDefault="00B176FA" w:rsidP="002821B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D043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821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D0434F" w:rsidRPr="00A918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434F" w:rsidRPr="00A918B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r w:rsidR="00D043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603671" w:rsidTr="00CD29F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671" w:rsidRDefault="00603671" w:rsidP="009D12AF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671" w:rsidRDefault="00603671" w:rsidP="0028236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применения в установленном порядке мер юридической ответственности по каждому случаю несоблюдения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671" w:rsidRDefault="00603671" w:rsidP="0028236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  <w:p w:rsidR="00603671" w:rsidRDefault="00603671" w:rsidP="0028236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671" w:rsidRDefault="00B176FA" w:rsidP="0028236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несоблюдения ограничений, запретов и неисполнения обязанностей, установленных в целях противодействия коррупции</w:t>
            </w:r>
          </w:p>
        </w:tc>
      </w:tr>
      <w:tr w:rsidR="006C56A3" w:rsidTr="00CD29F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A3" w:rsidRDefault="006C56A3" w:rsidP="009D12AF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A3" w:rsidRDefault="006C56A3" w:rsidP="0028236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мониторинга за декларированием отсутствия личной заинтересованности (конфликта интересов) между членами комиссии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осуществлению  закупок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участниками закупки, заявки которых рассматриваются, а также между заказчиком и поставщиком (подрядчиком, исполнителем) при осуществлении закупок у единственного поставщика (подрядчика и исполнителя)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A3" w:rsidRDefault="006C56A3" w:rsidP="006C56A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  <w:p w:rsidR="006C56A3" w:rsidRDefault="006C56A3" w:rsidP="0028236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A3" w:rsidRDefault="00B176FA" w:rsidP="002821B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 202</w:t>
            </w:r>
            <w:r w:rsidR="002821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C56A3" w:rsidTr="00CD29F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A3" w:rsidRDefault="006C56A3" w:rsidP="009D12AF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A3" w:rsidRDefault="006C56A3" w:rsidP="0028236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анализа информации об участниках государственных закупок (в том числе в рамках реализации национальных и федеральных проектов) на предмет установления фактов аффилированных связей с уполномоченными работниками, членами комиссий по осуществлению закупок.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A3" w:rsidRDefault="006C56A3" w:rsidP="00A30F0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  <w:p w:rsidR="006C56A3" w:rsidRDefault="006C56A3" w:rsidP="00A30F0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6A3" w:rsidRDefault="00B176FA" w:rsidP="002821B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 202</w:t>
            </w:r>
            <w:r w:rsidR="002821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03671" w:rsidTr="00CD29F5">
        <w:trPr>
          <w:trHeight w:val="56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671" w:rsidRDefault="006C56A3" w:rsidP="009D12AF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6036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671" w:rsidRDefault="00603671" w:rsidP="0028236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исполнения Плана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671" w:rsidRDefault="00603671" w:rsidP="0028236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  <w:p w:rsidR="00603671" w:rsidRDefault="00603671" w:rsidP="0028236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671" w:rsidRDefault="00B176FA" w:rsidP="002821B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 202</w:t>
            </w:r>
            <w:r w:rsidR="002821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EB7673" w:rsidRDefault="00EB7673"/>
    <w:sectPr w:rsidR="00EB7673" w:rsidSect="00923CB2">
      <w:headerReference w:type="default" r:id="rId6"/>
      <w:pgSz w:w="11906" w:h="16838"/>
      <w:pgMar w:top="-709" w:right="850" w:bottom="709" w:left="1701" w:header="135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F6" w:rsidRDefault="000B23F6" w:rsidP="00D02CEC">
      <w:r>
        <w:separator/>
      </w:r>
    </w:p>
  </w:endnote>
  <w:endnote w:type="continuationSeparator" w:id="0">
    <w:p w:rsidR="000B23F6" w:rsidRDefault="000B23F6" w:rsidP="00D0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F6" w:rsidRDefault="000B23F6" w:rsidP="00D02CEC">
      <w:r>
        <w:separator/>
      </w:r>
    </w:p>
  </w:footnote>
  <w:footnote w:type="continuationSeparator" w:id="0">
    <w:p w:rsidR="000B23F6" w:rsidRDefault="000B23F6" w:rsidP="00D02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F4D" w:rsidRPr="00923CB2" w:rsidRDefault="000B23F6" w:rsidP="00923CB2">
    <w:pPr>
      <w:pStyle w:val="a3"/>
    </w:pPr>
  </w:p>
  <w:p w:rsidR="00923CB2" w:rsidRDefault="00D641FE" w:rsidP="00923CB2">
    <w:pPr>
      <w:tabs>
        <w:tab w:val="left" w:pos="11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1FE"/>
    <w:rsid w:val="00051AF3"/>
    <w:rsid w:val="00056D04"/>
    <w:rsid w:val="00067982"/>
    <w:rsid w:val="000B23F6"/>
    <w:rsid w:val="001019C1"/>
    <w:rsid w:val="00115563"/>
    <w:rsid w:val="00122786"/>
    <w:rsid w:val="001D3932"/>
    <w:rsid w:val="00211C7F"/>
    <w:rsid w:val="00260258"/>
    <w:rsid w:val="00281004"/>
    <w:rsid w:val="002821B6"/>
    <w:rsid w:val="002E0CED"/>
    <w:rsid w:val="002F0901"/>
    <w:rsid w:val="002F0EF5"/>
    <w:rsid w:val="003407B2"/>
    <w:rsid w:val="00390A95"/>
    <w:rsid w:val="003F1C4B"/>
    <w:rsid w:val="00412C97"/>
    <w:rsid w:val="004375B3"/>
    <w:rsid w:val="00473938"/>
    <w:rsid w:val="004A1925"/>
    <w:rsid w:val="004E33B8"/>
    <w:rsid w:val="004F5869"/>
    <w:rsid w:val="005328E0"/>
    <w:rsid w:val="00596588"/>
    <w:rsid w:val="00603671"/>
    <w:rsid w:val="00632E64"/>
    <w:rsid w:val="00657930"/>
    <w:rsid w:val="006C56A3"/>
    <w:rsid w:val="006F0448"/>
    <w:rsid w:val="00704812"/>
    <w:rsid w:val="007226F9"/>
    <w:rsid w:val="007435AA"/>
    <w:rsid w:val="00834B9C"/>
    <w:rsid w:val="0084522C"/>
    <w:rsid w:val="0085660F"/>
    <w:rsid w:val="0091772E"/>
    <w:rsid w:val="009729F0"/>
    <w:rsid w:val="009D4104"/>
    <w:rsid w:val="00A55761"/>
    <w:rsid w:val="00AA7A63"/>
    <w:rsid w:val="00AD1671"/>
    <w:rsid w:val="00AD53A3"/>
    <w:rsid w:val="00B02806"/>
    <w:rsid w:val="00B176FA"/>
    <w:rsid w:val="00B445E5"/>
    <w:rsid w:val="00BB5373"/>
    <w:rsid w:val="00C04EDE"/>
    <w:rsid w:val="00C91F3F"/>
    <w:rsid w:val="00CD29F5"/>
    <w:rsid w:val="00CD595A"/>
    <w:rsid w:val="00CD7EB2"/>
    <w:rsid w:val="00D02CEC"/>
    <w:rsid w:val="00D0434F"/>
    <w:rsid w:val="00D07E5C"/>
    <w:rsid w:val="00D641FE"/>
    <w:rsid w:val="00D65725"/>
    <w:rsid w:val="00E0156D"/>
    <w:rsid w:val="00E33F07"/>
    <w:rsid w:val="00E4119A"/>
    <w:rsid w:val="00E5556C"/>
    <w:rsid w:val="00E81373"/>
    <w:rsid w:val="00E83FF6"/>
    <w:rsid w:val="00E84200"/>
    <w:rsid w:val="00EA2C4C"/>
    <w:rsid w:val="00EB4312"/>
    <w:rsid w:val="00EB7673"/>
    <w:rsid w:val="00F263AF"/>
    <w:rsid w:val="00F635BA"/>
    <w:rsid w:val="00F8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02DA5-7C23-4624-A9A9-1519EC9E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41FE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a3">
    <w:name w:val="header"/>
    <w:basedOn w:val="Standard"/>
    <w:link w:val="a4"/>
    <w:rsid w:val="00D641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41FE"/>
    <w:rPr>
      <w:rFonts w:ascii="Calibri" w:eastAsia="Calibri" w:hAnsi="Calibri" w:cs="Calibri"/>
      <w:kern w:val="3"/>
      <w:lang w:eastAsia="zh-CN"/>
    </w:rPr>
  </w:style>
  <w:style w:type="paragraph" w:styleId="a5">
    <w:name w:val="No Spacing"/>
    <w:qFormat/>
    <w:rsid w:val="00D641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6">
    <w:name w:val="Hyperlink"/>
    <w:rsid w:val="00D641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21B6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1B6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Admins</cp:lastModifiedBy>
  <cp:revision>35</cp:revision>
  <cp:lastPrinted>2024-12-25T11:29:00Z</cp:lastPrinted>
  <dcterms:created xsi:type="dcterms:W3CDTF">2014-10-07T08:50:00Z</dcterms:created>
  <dcterms:modified xsi:type="dcterms:W3CDTF">2024-12-25T11:29:00Z</dcterms:modified>
</cp:coreProperties>
</file>